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053514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56F63881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4968AA">
        <w:rPr>
          <w:rFonts w:asciiTheme="minorHAnsi" w:hAnsiTheme="minorHAnsi"/>
          <w:b w:val="0"/>
          <w:bCs w:val="0"/>
          <w:color w:val="auto"/>
          <w:sz w:val="32"/>
          <w:szCs w:val="32"/>
        </w:rPr>
        <w:t>observatie- en behandelcentrum (OBC)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567F4F67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4968AA">
        <w:rPr>
          <w:rFonts w:asciiTheme="minorHAnsi" w:hAnsiTheme="minorHAnsi"/>
          <w:color w:val="AC005D" w:themeColor="accent4" w:themeShade="BF"/>
          <w:sz w:val="28"/>
          <w:szCs w:val="28"/>
        </w:rPr>
        <w:t>HET OBC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DIT WILT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2EBE0576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4968AA">
        <w:rPr>
          <w:rFonts w:asciiTheme="minorHAnsi" w:eastAsia="Times New Roman" w:hAnsiTheme="minorHAnsi" w:cs="Times New Roman"/>
          <w:b/>
          <w:color w:val="auto"/>
        </w:rPr>
        <w:t>het OBC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dit wil</w:t>
      </w:r>
      <w:r w:rsidR="004968AA">
        <w:rPr>
          <w:rFonts w:asciiTheme="minorHAnsi" w:eastAsia="Times New Roman" w:hAnsiTheme="minorHAnsi" w:cs="Times New Roman"/>
          <w:b/>
          <w:color w:val="auto"/>
        </w:rPr>
        <w:t>t</w:t>
      </w:r>
      <w:r>
        <w:rPr>
          <w:rFonts w:asciiTheme="minorHAnsi" w:eastAsia="Times New Roman" w:hAnsiTheme="minorHAnsi" w:cs="Times New Roman"/>
          <w:b/>
          <w:color w:val="auto"/>
        </w:rPr>
        <w:t xml:space="preserve">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5B93" w14:paraId="7AFAA123" w14:textId="77777777" w:rsidTr="00125B93">
        <w:trPr>
          <w:trHeight w:val="432"/>
        </w:trPr>
        <w:tc>
          <w:tcPr>
            <w:tcW w:w="2407" w:type="dxa"/>
            <w:vMerge w:val="restart"/>
            <w:vAlign w:val="bottom"/>
          </w:tcPr>
          <w:p w14:paraId="66968599" w14:textId="2B1A67A6" w:rsidR="00125B93" w:rsidRDefault="004968AA" w:rsidP="009E5A24">
            <w:pPr>
              <w:pStyle w:val="Adresgegevenshoofding"/>
              <w:spacing w:after="0"/>
              <w:rPr>
                <w:b/>
              </w:rPr>
            </w:pPr>
            <w:bookmarkStart w:id="8" w:name="_Hlk61516818"/>
            <w:r>
              <w:t xml:space="preserve"> </w:t>
            </w:r>
            <w:r w:rsidR="00125B93"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93">
              <w:instrText xml:space="preserve"> FORMCHECKBOX </w:instrText>
            </w:r>
            <w:r w:rsidR="00053514">
              <w:fldChar w:fldCharType="separate"/>
            </w:r>
            <w:r w:rsidR="00125B93">
              <w:fldChar w:fldCharType="end"/>
            </w:r>
            <w:r w:rsidR="00125B93" w:rsidRPr="00ED26BD">
              <w:t xml:space="preserve"> Verblijf </w:t>
            </w:r>
            <w:r>
              <w:t>7 dagen per week</w:t>
            </w:r>
          </w:p>
        </w:tc>
        <w:tc>
          <w:tcPr>
            <w:tcW w:w="2407" w:type="dxa"/>
            <w:vMerge w:val="restart"/>
            <w:vAlign w:val="center"/>
          </w:tcPr>
          <w:p w14:paraId="3790344C" w14:textId="6778EDC1" w:rsidR="00125B93" w:rsidRDefault="00125B93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23308CC" w14:textId="1F9C383D" w:rsidR="00125B93" w:rsidRDefault="00125B93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053514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6AE554FF" w14:textId="1D3AF389" w:rsidR="00125B93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125B93" w14:paraId="7A682098" w14:textId="77777777" w:rsidTr="00125B93">
        <w:trPr>
          <w:trHeight w:val="352"/>
        </w:trPr>
        <w:tc>
          <w:tcPr>
            <w:tcW w:w="2407" w:type="dxa"/>
            <w:vMerge/>
            <w:vAlign w:val="bottom"/>
          </w:tcPr>
          <w:p w14:paraId="4A7EC0F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7BBE086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4455C34B" w14:textId="40F4E8FC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053514">
              <w:rPr>
                <w:rFonts w:asciiTheme="minorHAnsi" w:hAnsiTheme="minorHAnsi"/>
                <w:b/>
              </w:rPr>
            </w:r>
            <w:r w:rsidR="00053514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2931E698" w14:textId="504A38C7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bookmarkStart w:id="9" w:name="_Hlk61516938"/>
      <w:bookmarkEnd w:id="8"/>
      <w:tr w:rsidR="00E6689F" w14:paraId="5E61E73B" w14:textId="77777777" w:rsidTr="00E6689F">
        <w:trPr>
          <w:trHeight w:val="324"/>
        </w:trPr>
        <w:tc>
          <w:tcPr>
            <w:tcW w:w="2407" w:type="dxa"/>
            <w:vMerge w:val="restart"/>
            <w:vAlign w:val="center"/>
          </w:tcPr>
          <w:p w14:paraId="7C04A822" w14:textId="727AD759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053514">
              <w:rPr>
                <w:b/>
              </w:rPr>
            </w:r>
            <w:r w:rsidR="00053514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="004968AA">
              <w:t>Verblijf 5 dagen per week</w:t>
            </w:r>
          </w:p>
        </w:tc>
        <w:tc>
          <w:tcPr>
            <w:tcW w:w="2407" w:type="dxa"/>
            <w:vMerge w:val="restart"/>
            <w:vAlign w:val="center"/>
          </w:tcPr>
          <w:p w14:paraId="59B31A42" w14:textId="20355A00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47034432" w14:textId="256862C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053514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635C136B" w14:textId="61EC11F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bookmarkEnd w:id="9"/>
      <w:tr w:rsidR="00E6689F" w14:paraId="2E105DC5" w14:textId="77777777" w:rsidTr="00E6689F">
        <w:trPr>
          <w:trHeight w:val="373"/>
        </w:trPr>
        <w:tc>
          <w:tcPr>
            <w:tcW w:w="2407" w:type="dxa"/>
            <w:vMerge/>
            <w:vAlign w:val="center"/>
          </w:tcPr>
          <w:p w14:paraId="51761308" w14:textId="77777777" w:rsidR="00E6689F" w:rsidRPr="00ED26BD" w:rsidRDefault="00E6689F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39C5098D" w14:textId="77777777" w:rsidR="00E6689F" w:rsidRDefault="00E6689F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70C496D" w14:textId="62D60C45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053514">
              <w:rPr>
                <w:rFonts w:asciiTheme="minorHAnsi" w:hAnsiTheme="minorHAnsi"/>
                <w:b/>
              </w:rPr>
            </w:r>
            <w:r w:rsidR="00053514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0D69C752" w14:textId="48A1A0FC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9E5A24" w14:paraId="3962BDAD" w14:textId="77777777" w:rsidTr="009E5A24">
        <w:trPr>
          <w:trHeight w:val="407"/>
        </w:trPr>
        <w:tc>
          <w:tcPr>
            <w:tcW w:w="2407" w:type="dxa"/>
            <w:vMerge w:val="restart"/>
            <w:vAlign w:val="center"/>
          </w:tcPr>
          <w:p w14:paraId="6CF0A9D5" w14:textId="120AF908" w:rsidR="009E5A24" w:rsidRDefault="009E5A24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053514">
              <w:rPr>
                <w:b/>
              </w:rPr>
            </w:r>
            <w:r w:rsidR="00053514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="004968AA">
              <w:t>Behandeling met geïntegreerde diagnostiek</w:t>
            </w:r>
          </w:p>
        </w:tc>
        <w:tc>
          <w:tcPr>
            <w:tcW w:w="2407" w:type="dxa"/>
            <w:vMerge w:val="restart"/>
            <w:vAlign w:val="center"/>
          </w:tcPr>
          <w:p w14:paraId="67B043B1" w14:textId="586FC0D0" w:rsidR="009E5A24" w:rsidRDefault="009E5A24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7021CC1E" w14:textId="622E76F3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053514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5BA08D8A" w14:textId="2B9642C9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9E5A24" w14:paraId="114A90A3" w14:textId="77777777" w:rsidTr="009E5A24">
        <w:trPr>
          <w:trHeight w:val="413"/>
        </w:trPr>
        <w:tc>
          <w:tcPr>
            <w:tcW w:w="2407" w:type="dxa"/>
            <w:vMerge/>
            <w:vAlign w:val="center"/>
          </w:tcPr>
          <w:p w14:paraId="41A50B50" w14:textId="77777777" w:rsidR="009E5A24" w:rsidRPr="00ED26BD" w:rsidRDefault="009E5A24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73AFCFE8" w14:textId="77777777" w:rsidR="009E5A24" w:rsidRDefault="009E5A24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AC7DAF0" w14:textId="004EA076" w:rsidR="009E5A24" w:rsidRPr="00E6689F" w:rsidRDefault="009E5A24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053514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</w:tc>
        <w:tc>
          <w:tcPr>
            <w:tcW w:w="2407" w:type="dxa"/>
            <w:vAlign w:val="center"/>
          </w:tcPr>
          <w:p w14:paraId="2026F325" w14:textId="16AADB31" w:rsidR="009E5A24" w:rsidRPr="00E6689F" w:rsidRDefault="009E5A24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</w:tbl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53514">
        <w:rPr>
          <w:rFonts w:asciiTheme="minorHAnsi" w:eastAsia="Times New Roman" w:hAnsiTheme="minorHAnsi" w:cs="Times New Roman"/>
          <w:color w:val="auto"/>
        </w:rPr>
      </w:r>
      <w:r w:rsidR="00053514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53514">
        <w:rPr>
          <w:rFonts w:asciiTheme="minorHAnsi" w:eastAsia="Times New Roman" w:hAnsiTheme="minorHAnsi" w:cs="Times New Roman"/>
          <w:color w:val="auto"/>
        </w:rPr>
      </w:r>
      <w:r w:rsidR="00053514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53514">
        <w:rPr>
          <w:rFonts w:asciiTheme="minorHAnsi" w:eastAsia="Times New Roman" w:hAnsiTheme="minorHAnsi" w:cs="Times New Roman"/>
          <w:color w:val="auto"/>
        </w:rPr>
      </w:r>
      <w:r w:rsidR="00053514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0" w:name="_Hlk48900983"/>
    </w:p>
    <w:p w14:paraId="68B4D896" w14:textId="0F3A00E4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4968AA">
        <w:rPr>
          <w:rFonts w:asciiTheme="minorHAnsi" w:hAnsiTheme="minorHAnsi"/>
          <w:color w:val="AC005D" w:themeColor="accent4" w:themeShade="BF"/>
          <w:sz w:val="28"/>
          <w:szCs w:val="28"/>
        </w:rPr>
        <w:t>HET OBC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0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28ABA697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0DA17A10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5B9989CD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4AB880F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2</w:t>
    </w:r>
    <w:r w:rsidR="0005351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44827D93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20466C9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053514">
      <w:fldChar w:fldCharType="begin"/>
    </w:r>
    <w:r w:rsidR="00053514">
      <w:instrText xml:space="preserve"> NUMPAGES   \* MERGEFORMAT </w:instrText>
    </w:r>
    <w:r w:rsidR="00053514">
      <w:fldChar w:fldCharType="separate"/>
    </w:r>
    <w:r>
      <w:t>2</w:t>
    </w:r>
    <w:r w:rsidR="0005351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3514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053514">
      <w:fldChar w:fldCharType="begin"/>
    </w:r>
    <w:r w:rsidR="00053514">
      <w:instrText xml:space="preserve"> NUMPAGES  \* Arabic  \* ME</w:instrText>
    </w:r>
    <w:r w:rsidR="00053514">
      <w:instrText xml:space="preserve">RGEFORMAT </w:instrText>
    </w:r>
    <w:r w:rsidR="00053514">
      <w:fldChar w:fldCharType="separate"/>
    </w:r>
    <w:r>
      <w:t>3</w:t>
    </w:r>
    <w:r w:rsidR="00053514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02A48700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4968AA">
      <w:rPr>
        <w:sz w:val="18"/>
        <w:szCs w:val="18"/>
      </w:rPr>
      <w:t>een OBC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16ek33WxEZZeIBS66IrRPtkst01eL4ZnDXLWuzVICdmab4eVYrzDm3V8L/WI2pxMEthRMZ404PrKtzTYeOKKzg==" w:salt="4a4AjRYV1S/v3YPMxAmVu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42DA6"/>
    <w:rsid w:val="00052CCA"/>
    <w:rsid w:val="00053514"/>
    <w:rsid w:val="00076342"/>
    <w:rsid w:val="00080638"/>
    <w:rsid w:val="0008063E"/>
    <w:rsid w:val="000926F0"/>
    <w:rsid w:val="000B3E1A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968AA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A37D2"/>
    <w:rsid w:val="006C19E5"/>
    <w:rsid w:val="007066E0"/>
    <w:rsid w:val="007067D0"/>
    <w:rsid w:val="007453A1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schemas.microsoft.com/office/2006/metadata/properties"/>
    <ds:schemaRef ds:uri="eb008318-ff08-4ffd-9427-06fa631dac9e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2</TotalTime>
  <Pages>3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4</cp:revision>
  <dcterms:created xsi:type="dcterms:W3CDTF">2023-05-16T11:43:00Z</dcterms:created>
  <dcterms:modified xsi:type="dcterms:W3CDTF">2023-05-16T12:01:00Z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